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鞍山师范学院出差审批表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484"/>
        <w:gridCol w:w="581"/>
        <w:gridCol w:w="1065"/>
        <w:gridCol w:w="1066"/>
        <w:gridCol w:w="533"/>
        <w:gridCol w:w="532"/>
        <w:gridCol w:w="1066"/>
        <w:gridCol w:w="106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单位（部门）</w:t>
            </w:r>
          </w:p>
        </w:tc>
        <w:tc>
          <w:tcPr>
            <w:tcW w:w="271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事由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出差人员</w:t>
            </w:r>
          </w:p>
        </w:tc>
        <w:tc>
          <w:tcPr>
            <w:tcW w:w="271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出差人员1</w:t>
            </w:r>
          </w:p>
        </w:tc>
        <w:tc>
          <w:tcPr>
            <w:tcW w:w="271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出差人员2</w:t>
            </w:r>
          </w:p>
        </w:tc>
        <w:tc>
          <w:tcPr>
            <w:tcW w:w="271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出差人员3</w:t>
            </w:r>
          </w:p>
        </w:tc>
        <w:tc>
          <w:tcPr>
            <w:tcW w:w="271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出差路线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及单位</w:t>
            </w:r>
          </w:p>
        </w:tc>
        <w:tc>
          <w:tcPr>
            <w:tcW w:w="271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出差时间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22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城际间所乘交通工具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6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火车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轮船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飞机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其他交通工具（不含出租小汽车）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公务车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064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火车软席，高铁/动车一等座，全列软席列车一等软座</w:t>
            </w:r>
          </w:p>
        </w:tc>
        <w:tc>
          <w:tcPr>
            <w:tcW w:w="10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火车硬席，高铁/动车二等座，全列软席列车二等软座</w:t>
            </w:r>
          </w:p>
        </w:tc>
        <w:tc>
          <w:tcPr>
            <w:tcW w:w="106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二等舱</w:t>
            </w:r>
          </w:p>
        </w:tc>
        <w:tc>
          <w:tcPr>
            <w:tcW w:w="10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三等舱</w:t>
            </w:r>
          </w:p>
        </w:tc>
        <w:tc>
          <w:tcPr>
            <w:tcW w:w="106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经济舱</w:t>
            </w:r>
          </w:p>
        </w:tc>
        <w:tc>
          <w:tcPr>
            <w:tcW w:w="1065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066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选择等级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支出项目</w:t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费用预算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06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经费审批</w:t>
            </w:r>
          </w:p>
        </w:tc>
        <w:tc>
          <w:tcPr>
            <w:tcW w:w="3729" w:type="dxa"/>
            <w:gridSpan w:val="5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单位（部门）负责人签字：         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</w:p>
        </w:tc>
        <w:tc>
          <w:tcPr>
            <w:tcW w:w="3729" w:type="dxa"/>
            <w:gridSpan w:val="4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职能部门负责人签字：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064" w:type="dxa"/>
            <w:vMerge w:val="continue"/>
            <w:vAlign w:val="center"/>
          </w:tcPr>
          <w:p/>
        </w:tc>
        <w:tc>
          <w:tcPr>
            <w:tcW w:w="3729" w:type="dxa"/>
            <w:gridSpan w:val="5"/>
          </w:tcPr>
          <w:p>
            <w:r>
              <w:rPr>
                <w:rFonts w:hint="eastAsia"/>
                <w:szCs w:val="21"/>
              </w:rPr>
              <w:t xml:space="preserve">分管校领导签字： </w:t>
            </w:r>
          </w:p>
        </w:tc>
        <w:tc>
          <w:tcPr>
            <w:tcW w:w="3729" w:type="dxa"/>
            <w:gridSpan w:val="4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522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填表说明：1、出差人员应根据《</w:t>
            </w:r>
            <w:r>
              <w:rPr>
                <w:rFonts w:hint="eastAsia" w:ascii="宋体" w:hAnsi="宋体" w:cs="宋体"/>
                <w:bCs/>
                <w:szCs w:val="21"/>
                <w:shd w:val="clear" w:color="auto" w:fill="FFFFFF"/>
              </w:rPr>
              <w:t>鞍山师范学院差旅费管理办法</w:t>
            </w:r>
            <w:r>
              <w:rPr>
                <w:rFonts w:hint="eastAsia"/>
                <w:szCs w:val="21"/>
              </w:rPr>
              <w:t>》的相应规定详细填列本表内容。2、出差人员应在出差前填写此表，办理审批。3、出差结束后，出差人员持审批单及原始发票办理报销或核销业务。</w:t>
            </w:r>
          </w:p>
        </w:tc>
      </w:tr>
    </w:tbl>
    <w:p>
      <w:pPr>
        <w:spacing w:line="120" w:lineRule="exact"/>
        <w:ind w:firstLine="601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tbl>
      <w:tblPr>
        <w:tblStyle w:val="5"/>
        <w:tblpPr w:leftFromText="180" w:rightFromText="180" w:vertAnchor="text" w:horzAnchor="page" w:tblpX="1856" w:tblpY="24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262"/>
        <w:gridCol w:w="1231"/>
        <w:gridCol w:w="427"/>
        <w:gridCol w:w="3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52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  <w:highlight w:val="none"/>
              </w:rPr>
              <w:t>鞍山师范学院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无住宿费出差审批单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单位（部门）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事由　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出差人员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 名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 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出差人员1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出差人员2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出差人员3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出差路线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及单位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出差时间</w:t>
            </w:r>
          </w:p>
        </w:tc>
        <w:tc>
          <w:tcPr>
            <w:tcW w:w="3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   月   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至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无住宿费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详细说明</w:t>
            </w:r>
          </w:p>
        </w:tc>
        <w:tc>
          <w:tcPr>
            <w:tcW w:w="69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经费审批</w:t>
            </w:r>
          </w:p>
        </w:tc>
        <w:tc>
          <w:tcPr>
            <w:tcW w:w="3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240"/>
              <w:ind w:firstLine="110" w:firstLineChars="5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部门负责人签字：     </w:t>
            </w:r>
          </w:p>
          <w:p>
            <w:pPr>
              <w:spacing w:after="240"/>
              <w:ind w:firstLine="110" w:firstLineChars="5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</w:t>
            </w:r>
          </w:p>
          <w:p>
            <w:pPr>
              <w:spacing w:after="240"/>
              <w:ind w:firstLine="110" w:firstLineChars="5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计划财务处处长签字：                       </w:t>
            </w:r>
          </w:p>
        </w:tc>
        <w:tc>
          <w:tcPr>
            <w:tcW w:w="3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240"/>
              <w:ind w:firstLine="110" w:firstLineChars="5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分管财务校领导：</w:t>
            </w:r>
          </w:p>
        </w:tc>
      </w:tr>
    </w:tbl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300" w:lineRule="exact"/>
        <w:ind w:firstLine="400" w:firstLineChars="2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说明：1.当日出差当日返回的，不填此表。</w:t>
      </w:r>
    </w:p>
    <w:p>
      <w:pPr>
        <w:spacing w:line="300" w:lineRule="exact"/>
        <w:ind w:firstLine="600" w:firstLineChars="3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2.夜间乘坐交通工具，实际未住宿的，不填此表。</w:t>
      </w:r>
    </w:p>
    <w:p>
      <w:pPr>
        <w:ind w:firstLine="10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 w:cs="宋体"/>
          <w:kern w:val="0"/>
          <w:sz w:val="20"/>
          <w:szCs w:val="20"/>
        </w:rPr>
        <w:t>3.其他情况，需详细填写此审批单方可办理核销业务。</w:t>
      </w:r>
    </w:p>
    <w:p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293" w:header="851" w:footer="10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MGY3YWRlNjYxOGJiMzJkZWJkMGQwMmViZWU5ZWQifQ=="/>
  </w:docVars>
  <w:rsids>
    <w:rsidRoot w:val="00C0014B"/>
    <w:rsid w:val="00147815"/>
    <w:rsid w:val="005B79BB"/>
    <w:rsid w:val="00713359"/>
    <w:rsid w:val="00C0014B"/>
    <w:rsid w:val="00C518C9"/>
    <w:rsid w:val="013B0CDB"/>
    <w:rsid w:val="08B95950"/>
    <w:rsid w:val="0B2E7F55"/>
    <w:rsid w:val="0DEE45AB"/>
    <w:rsid w:val="16282FA3"/>
    <w:rsid w:val="1B4B17D0"/>
    <w:rsid w:val="24347084"/>
    <w:rsid w:val="268442D5"/>
    <w:rsid w:val="268820F1"/>
    <w:rsid w:val="2C2C2F57"/>
    <w:rsid w:val="2FBD71EA"/>
    <w:rsid w:val="34D92B45"/>
    <w:rsid w:val="38450E17"/>
    <w:rsid w:val="52C8504A"/>
    <w:rsid w:val="56134A8C"/>
    <w:rsid w:val="61A9035C"/>
    <w:rsid w:val="66E2058B"/>
    <w:rsid w:val="6A8F2EB4"/>
    <w:rsid w:val="6AAF1ADA"/>
    <w:rsid w:val="7098734A"/>
    <w:rsid w:val="74E97204"/>
    <w:rsid w:val="75B74C0D"/>
    <w:rsid w:val="76F16660"/>
    <w:rsid w:val="792D08B4"/>
    <w:rsid w:val="7A0648A7"/>
    <w:rsid w:val="7E5D7638"/>
    <w:rsid w:val="7F86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4879</Words>
  <Characters>5350</Characters>
  <Lines>12</Lines>
  <Paragraphs>13</Paragraphs>
  <TotalTime>23</TotalTime>
  <ScaleCrop>false</ScaleCrop>
  <LinksUpToDate>false</LinksUpToDate>
  <CharactersWithSpaces>5745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2023-09-16T04:55:00Z</dcterms:created>
  <dc:creator>Administrator</dc:creator>
  <cp:lastModifiedBy>aqua</cp:lastModifiedBy>
  <dcterms:modified xsi:type="dcterms:W3CDTF">2024-06-17T08:09:50Z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DA80FFBCBD040F896CF72C65FB5059F3_33</vt:lpwstr>
  </property>
</Properties>
</file>